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1168" w:type="dxa"/>
        <w:tblInd w:w="55" w:type="dxa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800"/>
        <w:gridCol w:w="4399"/>
        <w:gridCol w:w="988"/>
        <w:gridCol w:w="996"/>
        <w:gridCol w:w="1985"/>
      </w:tblGrid>
      <w:tr w:rsidR="00A26237" w:rsidRPr="00CD5D7B" w:rsidTr="00A26237">
        <w:trPr>
          <w:trHeight w:val="65"/>
        </w:trPr>
        <w:tc>
          <w:tcPr>
            <w:tcW w:w="2800" w:type="dxa"/>
            <w:vMerge w:val="restart"/>
            <w:tcBorders>
              <w:right w:val="nil"/>
            </w:tcBorders>
            <w:vAlign w:val="center"/>
          </w:tcPr>
          <w:p w:rsidR="00A26237" w:rsidRPr="00CD5D7B" w:rsidRDefault="00A26237" w:rsidP="00A26237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/>
                <w:noProof/>
                <w:rtl/>
                <w:lang w:bidi="ar-SA"/>
              </w:rPr>
              <w:drawing>
                <wp:anchor distT="0" distB="0" distL="114300" distR="114300" simplePos="0" relativeHeight="251660288" behindDoc="0" locked="0" layoutInCell="1" allowOverlap="1" wp14:anchorId="4A1C0702" wp14:editId="3045B012">
                  <wp:simplePos x="0" y="0"/>
                  <wp:positionH relativeFrom="column">
                    <wp:posOffset>553085</wp:posOffset>
                  </wp:positionH>
                  <wp:positionV relativeFrom="paragraph">
                    <wp:posOffset>-6350</wp:posOffset>
                  </wp:positionV>
                  <wp:extent cx="1034415" cy="61722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0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415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26237" w:rsidRPr="00CD5D7B" w:rsidRDefault="00A26237" w:rsidP="00A26237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  <w:p w:rsidR="00A26237" w:rsidRPr="00CD5D7B" w:rsidRDefault="00A26237" w:rsidP="00A26237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387" w:type="dxa"/>
            <w:gridSpan w:val="2"/>
            <w:vMerge w:val="restart"/>
            <w:tcBorders>
              <w:left w:val="nil"/>
              <w:right w:val="nil"/>
            </w:tcBorders>
          </w:tcPr>
          <w:p w:rsidR="00A26237" w:rsidRPr="00CD5D7B" w:rsidRDefault="00A26237" w:rsidP="00A26237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  <w:p w:rsidR="00A26237" w:rsidRPr="00CD5D7B" w:rsidRDefault="00A26237" w:rsidP="00A26237">
            <w:pPr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6"/>
              </w:rPr>
            </w:pPr>
            <w:r w:rsidRPr="00CD5D7B">
              <w:rPr>
                <w:rFonts w:asciiTheme="minorBidi" w:hAnsiTheme="minorBidi" w:cstheme="minorBidi"/>
                <w:b/>
                <w:bCs/>
                <w:sz w:val="32"/>
                <w:szCs w:val="36"/>
              </w:rPr>
              <w:t>DATA SHEET</w:t>
            </w:r>
          </w:p>
          <w:p w:rsidR="00A26237" w:rsidRPr="00BA73DF" w:rsidRDefault="00A26237" w:rsidP="00A26237">
            <w:pPr>
              <w:bidi w:val="0"/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BA73DF">
              <w:rPr>
                <w:rFonts w:asciiTheme="minorBidi" w:hAnsiTheme="minorBidi" w:cstheme="minorBidi"/>
                <w:sz w:val="20"/>
                <w:szCs w:val="20"/>
              </w:rPr>
              <w:t xml:space="preserve">Model: </w:t>
            </w:r>
            <w:bookmarkStart w:id="0" w:name="_GoBack"/>
            <w:bookmarkEnd w:id="0"/>
            <w:r w:rsidRPr="00BA73DF">
              <w:rPr>
                <w:rFonts w:asciiTheme="minorBidi" w:hAnsiTheme="minorBidi" w:cstheme="minorBidi"/>
                <w:sz w:val="20"/>
                <w:szCs w:val="20"/>
              </w:rPr>
              <w:t>BB4</w:t>
            </w:r>
          </w:p>
        </w:tc>
        <w:tc>
          <w:tcPr>
            <w:tcW w:w="2981" w:type="dxa"/>
            <w:gridSpan w:val="2"/>
            <w:tcBorders>
              <w:left w:val="nil"/>
              <w:bottom w:val="nil"/>
            </w:tcBorders>
            <w:vAlign w:val="center"/>
          </w:tcPr>
          <w:p w:rsidR="00A26237" w:rsidRDefault="00A26237" w:rsidP="00A26237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 xml:space="preserve">Client: </w:t>
            </w:r>
          </w:p>
        </w:tc>
      </w:tr>
      <w:tr w:rsidR="00A26237" w:rsidRPr="00CD5D7B" w:rsidTr="00A26237">
        <w:trPr>
          <w:trHeight w:val="65"/>
        </w:trPr>
        <w:tc>
          <w:tcPr>
            <w:tcW w:w="2800" w:type="dxa"/>
            <w:vMerge/>
            <w:tcBorders>
              <w:right w:val="nil"/>
            </w:tcBorders>
          </w:tcPr>
          <w:p w:rsidR="00A26237" w:rsidRPr="00CD5D7B" w:rsidRDefault="00A26237" w:rsidP="00A26237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387" w:type="dxa"/>
            <w:gridSpan w:val="2"/>
            <w:vMerge/>
            <w:tcBorders>
              <w:left w:val="nil"/>
              <w:right w:val="nil"/>
            </w:tcBorders>
          </w:tcPr>
          <w:p w:rsidR="00A26237" w:rsidRPr="00CD5D7B" w:rsidRDefault="00A26237" w:rsidP="00A26237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26237" w:rsidRDefault="00A26237" w:rsidP="00A26237">
            <w:pPr>
              <w:bidi w:val="0"/>
              <w:rPr>
                <w:rFonts w:asciiTheme="minorBidi" w:hAnsiTheme="minorBidi" w:cstheme="minorBidi" w:hint="cs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Datasheet No.: xxxxxx-xxx-x-A0</w:t>
            </w:r>
          </w:p>
        </w:tc>
      </w:tr>
      <w:tr w:rsidR="00A26237" w:rsidRPr="00CD5D7B" w:rsidTr="00A26237">
        <w:trPr>
          <w:trHeight w:val="65"/>
        </w:trPr>
        <w:tc>
          <w:tcPr>
            <w:tcW w:w="2800" w:type="dxa"/>
            <w:vMerge/>
            <w:tcBorders>
              <w:right w:val="nil"/>
            </w:tcBorders>
          </w:tcPr>
          <w:p w:rsidR="00A26237" w:rsidRPr="00CD5D7B" w:rsidRDefault="00A26237" w:rsidP="00A26237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387" w:type="dxa"/>
            <w:gridSpan w:val="2"/>
            <w:vMerge/>
            <w:tcBorders>
              <w:left w:val="nil"/>
              <w:right w:val="nil"/>
            </w:tcBorders>
          </w:tcPr>
          <w:p w:rsidR="00A26237" w:rsidRPr="00CD5D7B" w:rsidRDefault="00A26237" w:rsidP="00A26237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26237" w:rsidRDefault="00A26237" w:rsidP="00A26237">
            <w:pPr>
              <w:bidi w:val="0"/>
              <w:rPr>
                <w:rFonts w:asciiTheme="minorBidi" w:hAnsiTheme="minorBidi" w:cstheme="minorBidi" w:hint="cs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Date:</w:t>
            </w:r>
          </w:p>
        </w:tc>
      </w:tr>
      <w:tr w:rsidR="00A26237" w:rsidRPr="00CD5D7B" w:rsidTr="00A26237">
        <w:trPr>
          <w:trHeight w:val="65"/>
        </w:trPr>
        <w:tc>
          <w:tcPr>
            <w:tcW w:w="2800" w:type="dxa"/>
            <w:vMerge/>
            <w:tcBorders>
              <w:right w:val="nil"/>
            </w:tcBorders>
          </w:tcPr>
          <w:p w:rsidR="00A26237" w:rsidRPr="00CD5D7B" w:rsidRDefault="00A26237" w:rsidP="00A26237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387" w:type="dxa"/>
            <w:gridSpan w:val="2"/>
            <w:vMerge/>
            <w:tcBorders>
              <w:left w:val="nil"/>
              <w:right w:val="nil"/>
            </w:tcBorders>
          </w:tcPr>
          <w:p w:rsidR="00A26237" w:rsidRPr="00CD5D7B" w:rsidRDefault="00A26237" w:rsidP="00A26237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26237" w:rsidRDefault="00A26237" w:rsidP="00A26237">
            <w:pPr>
              <w:bidi w:val="0"/>
              <w:rPr>
                <w:rFonts w:asciiTheme="minorBidi" w:hAnsiTheme="minorBidi" w:cstheme="minorBidi" w:hint="cs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Tag No.:</w:t>
            </w:r>
          </w:p>
        </w:tc>
      </w:tr>
      <w:tr w:rsidR="00A26237" w:rsidRPr="00CD5D7B" w:rsidTr="00A26237">
        <w:trPr>
          <w:trHeight w:val="65"/>
        </w:trPr>
        <w:tc>
          <w:tcPr>
            <w:tcW w:w="2800" w:type="dxa"/>
            <w:vMerge/>
            <w:tcBorders>
              <w:right w:val="nil"/>
            </w:tcBorders>
          </w:tcPr>
          <w:p w:rsidR="00A26237" w:rsidRPr="00CD5D7B" w:rsidRDefault="00A26237" w:rsidP="00A26237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387" w:type="dxa"/>
            <w:gridSpan w:val="2"/>
            <w:vMerge/>
            <w:tcBorders>
              <w:left w:val="nil"/>
              <w:right w:val="nil"/>
            </w:tcBorders>
          </w:tcPr>
          <w:p w:rsidR="00A26237" w:rsidRPr="00CD5D7B" w:rsidRDefault="00A26237" w:rsidP="00A26237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</w:tcBorders>
            <w:vAlign w:val="center"/>
          </w:tcPr>
          <w:p w:rsidR="00A26237" w:rsidRDefault="00A26237" w:rsidP="00A26237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Quantity:</w:t>
            </w:r>
          </w:p>
        </w:tc>
      </w:tr>
      <w:tr w:rsidR="000654CB" w:rsidRPr="00CD5D7B" w:rsidTr="00A26237">
        <w:trPr>
          <w:trHeight w:val="223"/>
        </w:trPr>
        <w:tc>
          <w:tcPr>
            <w:tcW w:w="7199" w:type="dxa"/>
            <w:gridSpan w:val="2"/>
            <w:shd w:val="clear" w:color="auto" w:fill="D9D9D9" w:themeFill="background1" w:themeFillShade="D9"/>
          </w:tcPr>
          <w:p w:rsidR="000654CB" w:rsidRPr="008A7719" w:rsidRDefault="000654CB" w:rsidP="008A7719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2"/>
                <w:rtl/>
              </w:rPr>
            </w:pPr>
            <w:r w:rsidRPr="00CD5D7B">
              <w:rPr>
                <w:rFonts w:asciiTheme="minorBidi" w:hAnsiTheme="minorBidi" w:cstheme="minorBidi"/>
                <w:b/>
                <w:bCs/>
                <w:sz w:val="20"/>
                <w:szCs w:val="22"/>
              </w:rPr>
              <w:t>Performance Curve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Fluid Data:</w:t>
            </w:r>
          </w:p>
        </w:tc>
      </w:tr>
      <w:tr w:rsidR="000654CB" w:rsidRPr="00CD5D7B" w:rsidTr="00A26237">
        <w:trPr>
          <w:trHeight w:val="78"/>
        </w:trPr>
        <w:tc>
          <w:tcPr>
            <w:tcW w:w="7199" w:type="dxa"/>
            <w:gridSpan w:val="2"/>
            <w:vMerge w:val="restart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rtl/>
              </w:rPr>
            </w:pPr>
          </w:p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rtl/>
              </w:rPr>
            </w:pPr>
          </w:p>
          <w:p w:rsidR="000654CB" w:rsidRPr="00CD5D7B" w:rsidRDefault="000654CB" w:rsidP="00072AD4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1F4862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Fluid Name</w:t>
            </w:r>
          </w:p>
        </w:tc>
      </w:tr>
      <w:tr w:rsidR="000654CB" w:rsidRPr="00CD5D7B" w:rsidTr="00A26237">
        <w:trPr>
          <w:trHeight w:val="47"/>
        </w:trPr>
        <w:tc>
          <w:tcPr>
            <w:tcW w:w="7199" w:type="dxa"/>
            <w:gridSpan w:val="2"/>
            <w:vMerge/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Temp. (°C)</w:t>
            </w:r>
          </w:p>
        </w:tc>
      </w:tr>
      <w:tr w:rsidR="000654CB" w:rsidRPr="00CD5D7B" w:rsidTr="00A26237">
        <w:trPr>
          <w:trHeight w:val="47"/>
        </w:trPr>
        <w:tc>
          <w:tcPr>
            <w:tcW w:w="7199" w:type="dxa"/>
            <w:gridSpan w:val="2"/>
            <w:vMerge/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Density (Kg/m</w:t>
            </w:r>
            <w:r w:rsidRPr="00CD5D7B">
              <w:rPr>
                <w:rFonts w:asciiTheme="minorBidi" w:hAnsiTheme="minorBidi" w:cstheme="minorBidi"/>
                <w:sz w:val="16"/>
                <w:szCs w:val="16"/>
                <w:vertAlign w:val="superscript"/>
              </w:rPr>
              <w:t>3</w:t>
            </w:r>
            <w:r w:rsidRPr="00CD5D7B">
              <w:rPr>
                <w:rFonts w:asciiTheme="minorBidi" w:hAnsiTheme="minorBidi" w:cstheme="minorBidi"/>
                <w:sz w:val="16"/>
                <w:szCs w:val="16"/>
              </w:rPr>
              <w:t>)</w:t>
            </w:r>
          </w:p>
        </w:tc>
      </w:tr>
      <w:tr w:rsidR="000654CB" w:rsidRPr="00CD5D7B" w:rsidTr="00A26237">
        <w:trPr>
          <w:trHeight w:val="81"/>
        </w:trPr>
        <w:tc>
          <w:tcPr>
            <w:tcW w:w="7199" w:type="dxa"/>
            <w:gridSpan w:val="2"/>
            <w:vMerge/>
            <w:tcBorders>
              <w:bottom w:val="nil"/>
            </w:tcBorders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Viscosity (cP)</w:t>
            </w:r>
          </w:p>
        </w:tc>
      </w:tr>
      <w:tr w:rsidR="00430BB4" w:rsidRPr="00CD5D7B" w:rsidTr="00A26237">
        <w:trPr>
          <w:trHeight w:val="81"/>
        </w:trPr>
        <w:tc>
          <w:tcPr>
            <w:tcW w:w="7199" w:type="dxa"/>
            <w:gridSpan w:val="2"/>
            <w:vMerge/>
            <w:tcBorders>
              <w:top w:val="nil"/>
            </w:tcBorders>
          </w:tcPr>
          <w:p w:rsidR="00430BB4" w:rsidRPr="00CD5D7B" w:rsidRDefault="00430BB4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0BB4" w:rsidRPr="00CD5D7B" w:rsidRDefault="00430BB4" w:rsidP="00E4710F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BB4" w:rsidRPr="00CD5D7B" w:rsidRDefault="00430BB4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NPSHa (m)</w:t>
            </w:r>
          </w:p>
        </w:tc>
      </w:tr>
      <w:tr w:rsidR="000654CB" w:rsidRPr="00CD5D7B" w:rsidTr="00A26237">
        <w:trPr>
          <w:trHeight w:val="219"/>
        </w:trPr>
        <w:tc>
          <w:tcPr>
            <w:tcW w:w="7199" w:type="dxa"/>
            <w:gridSpan w:val="2"/>
            <w:vMerge/>
          </w:tcPr>
          <w:p w:rsidR="000654CB" w:rsidRPr="00CD5D7B" w:rsidRDefault="000654CB" w:rsidP="00072AD4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Pump Data:</w:t>
            </w:r>
          </w:p>
        </w:tc>
      </w:tr>
      <w:tr w:rsidR="00936BD1" w:rsidRPr="00CD5D7B" w:rsidTr="00A26237">
        <w:trPr>
          <w:trHeight w:val="169"/>
        </w:trPr>
        <w:tc>
          <w:tcPr>
            <w:tcW w:w="7199" w:type="dxa"/>
            <w:gridSpan w:val="2"/>
            <w:vMerge/>
            <w:tcBorders>
              <w:bottom w:val="nil"/>
            </w:tcBorders>
          </w:tcPr>
          <w:p w:rsidR="00936BD1" w:rsidRPr="00CD5D7B" w:rsidRDefault="00936BD1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36BD1" w:rsidRPr="00CD5D7B" w:rsidRDefault="00936BD1" w:rsidP="00493994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 xml:space="preserve">Type: </w:t>
            </w:r>
            <w:r w:rsidR="00354ECD" w:rsidRPr="00493994">
              <w:rPr>
                <w:rFonts w:asciiTheme="minorBidi" w:hAnsiTheme="minorBidi" w:cstheme="minorBidi"/>
                <w:sz w:val="15"/>
                <w:szCs w:val="15"/>
              </w:rPr>
              <w:t>Multi-stage, Ring Section, Horizontal, Centr</w:t>
            </w:r>
            <w:r w:rsidR="00493994" w:rsidRPr="00493994">
              <w:rPr>
                <w:rFonts w:asciiTheme="minorBidi" w:hAnsiTheme="minorBidi" w:cstheme="minorBidi"/>
                <w:sz w:val="15"/>
                <w:szCs w:val="15"/>
              </w:rPr>
              <w:t>ifugal</w:t>
            </w:r>
          </w:p>
        </w:tc>
      </w:tr>
      <w:tr w:rsidR="00131E57" w:rsidRPr="00CD5D7B" w:rsidTr="00A26237">
        <w:trPr>
          <w:trHeight w:val="169"/>
        </w:trPr>
        <w:tc>
          <w:tcPr>
            <w:tcW w:w="7199" w:type="dxa"/>
            <w:gridSpan w:val="2"/>
            <w:vMerge/>
            <w:tcBorders>
              <w:top w:val="nil"/>
            </w:tcBorders>
          </w:tcPr>
          <w:p w:rsidR="00131E57" w:rsidRPr="00CD5D7B" w:rsidRDefault="00131E57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</w:tcPr>
          <w:p w:rsidR="00131E57" w:rsidRDefault="00131E57" w:rsidP="00131E57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31E57" w:rsidRPr="00CD5D7B" w:rsidRDefault="00131E57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No. of Stages</w:t>
            </w:r>
          </w:p>
        </w:tc>
      </w:tr>
      <w:tr w:rsidR="000654CB" w:rsidRPr="00CD5D7B" w:rsidTr="00A26237">
        <w:trPr>
          <w:trHeight w:val="216"/>
        </w:trPr>
        <w:tc>
          <w:tcPr>
            <w:tcW w:w="7199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Anti-Friction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Bearing Type</w:t>
            </w:r>
          </w:p>
        </w:tc>
      </w:tr>
      <w:tr w:rsidR="000654CB" w:rsidRPr="00CD5D7B" w:rsidTr="00A26237">
        <w:trPr>
          <w:trHeight w:val="71"/>
        </w:trPr>
        <w:tc>
          <w:tcPr>
            <w:tcW w:w="7199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Dry-Flexible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Coupling Type</w:t>
            </w:r>
          </w:p>
        </w:tc>
      </w:tr>
      <w:tr w:rsidR="000654CB" w:rsidRPr="00CD5D7B" w:rsidTr="00A26237">
        <w:trPr>
          <w:trHeight w:val="216"/>
        </w:trPr>
        <w:tc>
          <w:tcPr>
            <w:tcW w:w="7199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Rated Impeller Dia.</w:t>
            </w:r>
            <w:r w:rsidR="008F74D2">
              <w:rPr>
                <w:rFonts w:asciiTheme="minorBidi" w:hAnsiTheme="minorBidi" w:cstheme="minorBidi"/>
                <w:sz w:val="16"/>
                <w:szCs w:val="16"/>
              </w:rPr>
              <w:t>(mm)</w:t>
            </w:r>
          </w:p>
        </w:tc>
      </w:tr>
      <w:tr w:rsidR="000654CB" w:rsidRPr="00CD5D7B" w:rsidTr="00A26237">
        <w:trPr>
          <w:trHeight w:val="73"/>
        </w:trPr>
        <w:tc>
          <w:tcPr>
            <w:tcW w:w="7199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Performance Data</w:t>
            </w:r>
          </w:p>
        </w:tc>
      </w:tr>
      <w:tr w:rsidR="000654CB" w:rsidRPr="00CD5D7B" w:rsidTr="00A26237">
        <w:trPr>
          <w:trHeight w:val="73"/>
        </w:trPr>
        <w:tc>
          <w:tcPr>
            <w:tcW w:w="7199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Flow Rate (m</w:t>
            </w:r>
            <w:r w:rsidRPr="00CD5D7B">
              <w:rPr>
                <w:rFonts w:asciiTheme="minorBidi" w:hAnsiTheme="minorBidi" w:cstheme="minorBidi"/>
                <w:sz w:val="16"/>
                <w:szCs w:val="16"/>
                <w:vertAlign w:val="superscript"/>
              </w:rPr>
              <w:t>3</w:t>
            </w:r>
            <w:r w:rsidRPr="00CD5D7B">
              <w:rPr>
                <w:rFonts w:asciiTheme="minorBidi" w:hAnsiTheme="minorBidi" w:cstheme="minorBidi"/>
                <w:sz w:val="16"/>
                <w:szCs w:val="16"/>
              </w:rPr>
              <w:t>/h)</w:t>
            </w:r>
          </w:p>
        </w:tc>
      </w:tr>
      <w:tr w:rsidR="000654CB" w:rsidRPr="00CD5D7B" w:rsidTr="00A26237">
        <w:trPr>
          <w:trHeight w:val="209"/>
        </w:trPr>
        <w:tc>
          <w:tcPr>
            <w:tcW w:w="7199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Diff. Head (m)</w:t>
            </w:r>
          </w:p>
        </w:tc>
      </w:tr>
      <w:tr w:rsidR="000654CB" w:rsidRPr="00CD5D7B" w:rsidTr="00A26237">
        <w:trPr>
          <w:trHeight w:val="209"/>
        </w:trPr>
        <w:tc>
          <w:tcPr>
            <w:tcW w:w="7199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Efficiency (%)</w:t>
            </w:r>
          </w:p>
        </w:tc>
      </w:tr>
      <w:tr w:rsidR="000654CB" w:rsidRPr="00CD5D7B" w:rsidTr="00A26237">
        <w:trPr>
          <w:trHeight w:val="209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Rated Power (kW)</w:t>
            </w:r>
          </w:p>
        </w:tc>
      </w:tr>
      <w:tr w:rsidR="000654CB" w:rsidRPr="00CD5D7B" w:rsidTr="00A26237">
        <w:trPr>
          <w:trHeight w:val="209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4CB" w:rsidRPr="00CD5D7B" w:rsidRDefault="000654CB" w:rsidP="009E64F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NPSH</w:t>
            </w:r>
            <w:r w:rsidR="009E64FB">
              <w:rPr>
                <w:rFonts w:asciiTheme="minorBidi" w:hAnsiTheme="minorBidi" w:cstheme="minorBidi"/>
                <w:sz w:val="16"/>
                <w:szCs w:val="16"/>
              </w:rPr>
              <w:t>r</w:t>
            </w:r>
            <w:r w:rsidRPr="00CD5D7B">
              <w:rPr>
                <w:rFonts w:asciiTheme="minorBidi" w:hAnsiTheme="minorBidi" w:cstheme="minorBidi"/>
                <w:sz w:val="16"/>
                <w:szCs w:val="16"/>
              </w:rPr>
              <w:t xml:space="preserve"> (m)</w:t>
            </w:r>
          </w:p>
        </w:tc>
      </w:tr>
      <w:tr w:rsidR="000654CB" w:rsidRPr="00CD5D7B" w:rsidTr="00A26237">
        <w:trPr>
          <w:trHeight w:val="115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654CB" w:rsidRPr="008A7719" w:rsidRDefault="000654CB" w:rsidP="008A7719">
            <w:pPr>
              <w:pStyle w:val="NoSpacing"/>
              <w:tabs>
                <w:tab w:val="left" w:pos="2595"/>
              </w:tabs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Materials:</w:t>
            </w:r>
            <w:r w:rsidR="008A7719"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ab/>
            </w:r>
          </w:p>
        </w:tc>
      </w:tr>
      <w:tr w:rsidR="000654CB" w:rsidRPr="00CD5D7B" w:rsidTr="00A26237">
        <w:trPr>
          <w:trHeight w:val="73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Material Code</w:t>
            </w:r>
          </w:p>
        </w:tc>
      </w:tr>
      <w:tr w:rsidR="000654CB" w:rsidRPr="00CD5D7B" w:rsidTr="00A26237">
        <w:trPr>
          <w:trHeight w:val="73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Casing</w:t>
            </w:r>
          </w:p>
        </w:tc>
      </w:tr>
      <w:tr w:rsidR="000654CB" w:rsidRPr="00CD5D7B" w:rsidTr="00A26237">
        <w:trPr>
          <w:trHeight w:val="73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C41B15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Diffuser</w:t>
            </w:r>
          </w:p>
        </w:tc>
      </w:tr>
      <w:tr w:rsidR="000654CB" w:rsidRPr="00CD5D7B" w:rsidTr="00A26237">
        <w:trPr>
          <w:trHeight w:val="71"/>
        </w:trPr>
        <w:tc>
          <w:tcPr>
            <w:tcW w:w="7199" w:type="dxa"/>
            <w:gridSpan w:val="2"/>
            <w:vMerge/>
            <w:tcBorders>
              <w:bottom w:val="nil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C41B15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Impeller</w:t>
            </w:r>
          </w:p>
        </w:tc>
      </w:tr>
      <w:tr w:rsidR="00131E57" w:rsidRPr="00CD5D7B" w:rsidTr="00A26237">
        <w:trPr>
          <w:trHeight w:val="71"/>
        </w:trPr>
        <w:tc>
          <w:tcPr>
            <w:tcW w:w="7199" w:type="dxa"/>
            <w:gridSpan w:val="2"/>
            <w:vMerge/>
            <w:tcBorders>
              <w:top w:val="nil"/>
            </w:tcBorders>
          </w:tcPr>
          <w:p w:rsidR="00131E57" w:rsidRPr="00CD5D7B" w:rsidRDefault="00131E57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131E57" w:rsidRPr="00CD5D7B" w:rsidRDefault="00131E57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7" w:rsidRPr="00CD5D7B" w:rsidRDefault="00C41B15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Shaft</w:t>
            </w:r>
          </w:p>
        </w:tc>
      </w:tr>
      <w:tr w:rsidR="000654CB" w:rsidRPr="00CD5D7B" w:rsidTr="00A26237">
        <w:trPr>
          <w:trHeight w:val="178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Shaft Seal:</w:t>
            </w:r>
          </w:p>
        </w:tc>
      </w:tr>
      <w:tr w:rsidR="000654CB" w:rsidRPr="00CD5D7B" w:rsidTr="00A26237">
        <w:trPr>
          <w:trHeight w:val="147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Seal Type</w:t>
            </w:r>
          </w:p>
        </w:tc>
      </w:tr>
      <w:tr w:rsidR="000654CB" w:rsidRPr="00CD5D7B" w:rsidTr="00A26237">
        <w:trPr>
          <w:trHeight w:val="81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API Plan</w:t>
            </w:r>
          </w:p>
        </w:tc>
      </w:tr>
      <w:tr w:rsidR="000654CB" w:rsidRPr="00CD5D7B" w:rsidTr="00A26237">
        <w:trPr>
          <w:trHeight w:val="152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240A25" w:rsidP="00CD5D7B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Driver</w:t>
            </w:r>
            <w:r w:rsidR="000654CB"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 Data:</w:t>
            </w:r>
          </w:p>
        </w:tc>
      </w:tr>
      <w:tr w:rsidR="000654CB" w:rsidRPr="00CD5D7B" w:rsidTr="00A26237">
        <w:trPr>
          <w:trHeight w:val="160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5932E3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Electric</w:t>
            </w:r>
            <w:r w:rsidR="00C407E0">
              <w:rPr>
                <w:rFonts w:asciiTheme="minorBidi" w:hAnsiTheme="minorBidi" w:cstheme="minorBidi"/>
                <w:sz w:val="16"/>
                <w:szCs w:val="16"/>
              </w:rPr>
              <w:t>, Induction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Type</w:t>
            </w:r>
          </w:p>
        </w:tc>
      </w:tr>
      <w:tr w:rsidR="000654CB" w:rsidRPr="00CD5D7B" w:rsidTr="00A26237">
        <w:trPr>
          <w:trHeight w:val="52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AF2D8C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Manufacturer</w:t>
            </w:r>
          </w:p>
        </w:tc>
      </w:tr>
      <w:tr w:rsidR="000654CB" w:rsidRPr="00CD5D7B" w:rsidTr="00A26237">
        <w:trPr>
          <w:trHeight w:val="149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Power (kW)</w:t>
            </w:r>
          </w:p>
        </w:tc>
      </w:tr>
      <w:tr w:rsidR="000654CB" w:rsidRPr="00CD5D7B" w:rsidTr="00A26237">
        <w:trPr>
          <w:trHeight w:val="73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Speed (rpm)</w:t>
            </w:r>
          </w:p>
        </w:tc>
      </w:tr>
      <w:tr w:rsidR="000654CB" w:rsidRPr="00CD5D7B" w:rsidTr="00A26237">
        <w:trPr>
          <w:trHeight w:val="73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Volt/Phase/Hertz</w:t>
            </w:r>
          </w:p>
        </w:tc>
      </w:tr>
      <w:tr w:rsidR="009201F8" w:rsidRPr="00CD5D7B" w:rsidTr="00A26237">
        <w:trPr>
          <w:trHeight w:val="52"/>
        </w:trPr>
        <w:tc>
          <w:tcPr>
            <w:tcW w:w="7199" w:type="dxa"/>
            <w:gridSpan w:val="2"/>
            <w:vMerge/>
          </w:tcPr>
          <w:p w:rsidR="009201F8" w:rsidRPr="00CD5D7B" w:rsidRDefault="009201F8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201F8" w:rsidRPr="00CD5D7B" w:rsidRDefault="005932E3" w:rsidP="005932E3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IP55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01F8" w:rsidRPr="00CD5D7B" w:rsidRDefault="009201F8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Ingress Protection</w:t>
            </w:r>
          </w:p>
        </w:tc>
      </w:tr>
      <w:tr w:rsidR="000654CB" w:rsidRPr="00CD5D7B" w:rsidTr="00A26237">
        <w:trPr>
          <w:trHeight w:val="46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Ex. Protection</w:t>
            </w:r>
          </w:p>
        </w:tc>
      </w:tr>
      <w:tr w:rsidR="000654CB" w:rsidRPr="00CD5D7B" w:rsidTr="00A26237">
        <w:trPr>
          <w:trHeight w:val="149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654CB" w:rsidRPr="00CD5D7B" w:rsidRDefault="00DB4ECA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F</w:t>
            </w:r>
            <w:r w:rsidR="00BE3189">
              <w:rPr>
                <w:rFonts w:asciiTheme="minorBidi" w:hAnsiTheme="minorBidi" w:cstheme="minorBidi"/>
                <w:sz w:val="16"/>
                <w:szCs w:val="16"/>
              </w:rPr>
              <w:t xml:space="preserve"> rise to 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Insulation Class</w:t>
            </w:r>
          </w:p>
        </w:tc>
      </w:tr>
      <w:tr w:rsidR="000654CB" w:rsidRPr="00CD5D7B" w:rsidTr="00A26237">
        <w:trPr>
          <w:trHeight w:val="149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Weight (kg)</w:t>
            </w:r>
          </w:p>
        </w:tc>
      </w:tr>
      <w:tr w:rsidR="000654CB" w:rsidRPr="00CD5D7B" w:rsidTr="00A26237">
        <w:trPr>
          <w:trHeight w:val="149"/>
        </w:trPr>
        <w:tc>
          <w:tcPr>
            <w:tcW w:w="7199" w:type="dxa"/>
            <w:gridSpan w:val="2"/>
            <w:vMerge/>
            <w:tcBorders>
              <w:right w:val="single" w:sz="4" w:space="0" w:color="auto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EC0FC2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Pump</w:t>
            </w:r>
          </w:p>
        </w:tc>
      </w:tr>
      <w:tr w:rsidR="000654CB" w:rsidRPr="00CD5D7B" w:rsidTr="00A26237">
        <w:trPr>
          <w:trHeight w:val="149"/>
        </w:trPr>
        <w:tc>
          <w:tcPr>
            <w:tcW w:w="7199" w:type="dxa"/>
            <w:gridSpan w:val="2"/>
            <w:vMerge/>
            <w:tcBorders>
              <w:right w:val="single" w:sz="4" w:space="0" w:color="auto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EC0FC2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Motor</w:t>
            </w:r>
          </w:p>
        </w:tc>
      </w:tr>
      <w:tr w:rsidR="000654CB" w:rsidRPr="00CD5D7B" w:rsidTr="00A26237">
        <w:trPr>
          <w:trHeight w:val="114"/>
        </w:trPr>
        <w:tc>
          <w:tcPr>
            <w:tcW w:w="7199" w:type="dxa"/>
            <w:gridSpan w:val="2"/>
            <w:vMerge/>
            <w:tcBorders>
              <w:right w:val="single" w:sz="4" w:space="0" w:color="auto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EC0FC2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Baseplate</w:t>
            </w:r>
          </w:p>
        </w:tc>
      </w:tr>
      <w:tr w:rsidR="000654CB" w:rsidRPr="00CD5D7B" w:rsidTr="00A26237">
        <w:trPr>
          <w:trHeight w:val="149"/>
        </w:trPr>
        <w:tc>
          <w:tcPr>
            <w:tcW w:w="7199" w:type="dxa"/>
            <w:gridSpan w:val="2"/>
            <w:vMerge/>
            <w:tcBorders>
              <w:right w:val="single" w:sz="4" w:space="0" w:color="auto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EC0FC2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Other</w:t>
            </w:r>
          </w:p>
        </w:tc>
      </w:tr>
      <w:tr w:rsidR="000654CB" w:rsidRPr="00CD5D7B" w:rsidTr="00A26237">
        <w:trPr>
          <w:trHeight w:val="66"/>
        </w:trPr>
        <w:tc>
          <w:tcPr>
            <w:tcW w:w="7199" w:type="dxa"/>
            <w:gridSpan w:val="2"/>
            <w:vMerge/>
            <w:tcBorders>
              <w:right w:val="single" w:sz="4" w:space="0" w:color="auto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54CB" w:rsidRPr="00CD5D7B" w:rsidRDefault="00EC0FC2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Total</w:t>
            </w:r>
          </w:p>
        </w:tc>
      </w:tr>
      <w:tr w:rsidR="008A7719" w:rsidRPr="00CD5D7B" w:rsidTr="00A26237">
        <w:trPr>
          <w:trHeight w:val="214"/>
        </w:trPr>
        <w:tc>
          <w:tcPr>
            <w:tcW w:w="7199" w:type="dxa"/>
            <w:gridSpan w:val="2"/>
            <w:shd w:val="clear" w:color="auto" w:fill="D9D9D9" w:themeFill="background1" w:themeFillShade="D9"/>
          </w:tcPr>
          <w:p w:rsidR="008A7719" w:rsidRPr="008A7719" w:rsidRDefault="008A7719" w:rsidP="008A7719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2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2"/>
              </w:rPr>
              <w:t>Outline Drawing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7719" w:rsidRPr="00CD5D7B" w:rsidRDefault="008A7719" w:rsidP="008A771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Dimensions (mm)</w:t>
            </w:r>
          </w:p>
        </w:tc>
      </w:tr>
      <w:bookmarkStart w:id="1" w:name="_MON_1071520361"/>
      <w:bookmarkEnd w:id="1"/>
      <w:tr w:rsidR="008A7719" w:rsidRPr="00CD5D7B" w:rsidTr="00A26237">
        <w:trPr>
          <w:trHeight w:val="232"/>
        </w:trPr>
        <w:tc>
          <w:tcPr>
            <w:tcW w:w="7199" w:type="dxa"/>
            <w:gridSpan w:val="2"/>
            <w:vMerge w:val="restart"/>
            <w:vAlign w:val="center"/>
          </w:tcPr>
          <w:p w:rsidR="008A7719" w:rsidRPr="00CD5D7B" w:rsidRDefault="00A26237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20"/>
              </w:rPr>
              <w:object w:dxaOrig="6979" w:dyaOrig="27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8.75pt;height:138.75pt" o:ole="">
                  <v:imagedata r:id="rId7" o:title=""/>
                </v:shape>
                <o:OLEObject Type="Embed" ProgID="Word.Document.12" ShapeID="_x0000_i1025" DrawAspect="Content" ObjectID="_1483614677" r:id="rId8">
                  <o:FieldCodes>\s</o:FieldCodes>
                </o:OLEObject>
              </w:object>
            </w:r>
          </w:p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nil"/>
              <w:right w:val="nil"/>
            </w:tcBorders>
            <w:vAlign w:val="center"/>
          </w:tcPr>
          <w:p w:rsidR="008A7719" w:rsidRPr="00CD5D7B" w:rsidRDefault="00F05BA1" w:rsidP="008A771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left w:val="nil"/>
              <w:bottom w:val="nil"/>
            </w:tcBorders>
            <w:vAlign w:val="center"/>
          </w:tcPr>
          <w:p w:rsidR="008A7719" w:rsidRPr="00CD5D7B" w:rsidRDefault="009E64FB" w:rsidP="008A771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L</w:t>
            </w:r>
            <w:r w:rsidR="00BE3189" w:rsidRPr="00BE3189"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1</w:t>
            </w:r>
          </w:p>
        </w:tc>
      </w:tr>
      <w:tr w:rsidR="008A7719" w:rsidRPr="00CD5D7B" w:rsidTr="00A26237">
        <w:trPr>
          <w:trHeight w:val="232"/>
        </w:trPr>
        <w:tc>
          <w:tcPr>
            <w:tcW w:w="7199" w:type="dxa"/>
            <w:gridSpan w:val="2"/>
            <w:vMerge/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A7719" w:rsidRPr="00CD5D7B" w:rsidRDefault="00F05BA1" w:rsidP="008A771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8A7719" w:rsidRPr="00CD5D7B" w:rsidRDefault="009E64FB" w:rsidP="008A771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L</w:t>
            </w:r>
            <w:r w:rsidR="00BE3189" w:rsidRPr="00BE3189"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2</w:t>
            </w:r>
          </w:p>
        </w:tc>
      </w:tr>
      <w:tr w:rsidR="008A7719" w:rsidRPr="00CD5D7B" w:rsidTr="00A26237">
        <w:trPr>
          <w:trHeight w:val="232"/>
        </w:trPr>
        <w:tc>
          <w:tcPr>
            <w:tcW w:w="7199" w:type="dxa"/>
            <w:gridSpan w:val="2"/>
            <w:vMerge/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A7719" w:rsidRPr="00CD5D7B" w:rsidRDefault="00F05BA1" w:rsidP="008A771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8A7719" w:rsidRPr="00CD5D7B" w:rsidRDefault="00BE3189" w:rsidP="008A771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h</w:t>
            </w:r>
            <w:r w:rsidRPr="00BE3189"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1</w:t>
            </w:r>
          </w:p>
        </w:tc>
      </w:tr>
      <w:tr w:rsidR="008A7719" w:rsidRPr="00CD5D7B" w:rsidTr="00A26237">
        <w:trPr>
          <w:trHeight w:val="232"/>
        </w:trPr>
        <w:tc>
          <w:tcPr>
            <w:tcW w:w="7199" w:type="dxa"/>
            <w:gridSpan w:val="2"/>
            <w:vMerge/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right w:val="nil"/>
            </w:tcBorders>
            <w:vAlign w:val="center"/>
          </w:tcPr>
          <w:p w:rsidR="008A7719" w:rsidRPr="00CD5D7B" w:rsidRDefault="00F05BA1" w:rsidP="008A771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8A7719" w:rsidRPr="00CD5D7B" w:rsidRDefault="00BE3189" w:rsidP="008A771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h</w:t>
            </w:r>
            <w:r w:rsidRPr="00BE3189"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2</w:t>
            </w:r>
          </w:p>
        </w:tc>
      </w:tr>
      <w:tr w:rsidR="008A7719" w:rsidRPr="00CD5D7B" w:rsidTr="00A26237">
        <w:trPr>
          <w:trHeight w:val="232"/>
        </w:trPr>
        <w:tc>
          <w:tcPr>
            <w:tcW w:w="7199" w:type="dxa"/>
            <w:gridSpan w:val="2"/>
            <w:vMerge/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7719" w:rsidRPr="00CD5D7B" w:rsidRDefault="008A7719" w:rsidP="008A771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13F11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Nozzle Specification:</w:t>
            </w:r>
          </w:p>
        </w:tc>
      </w:tr>
      <w:tr w:rsidR="008A7719" w:rsidRPr="00CD5D7B" w:rsidTr="00A26237">
        <w:trPr>
          <w:trHeight w:val="232"/>
        </w:trPr>
        <w:tc>
          <w:tcPr>
            <w:tcW w:w="7199" w:type="dxa"/>
            <w:gridSpan w:val="2"/>
            <w:vMerge/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nil"/>
              <w:right w:val="nil"/>
            </w:tcBorders>
            <w:vAlign w:val="center"/>
          </w:tcPr>
          <w:p w:rsidR="008A7719" w:rsidRPr="00CD5D7B" w:rsidRDefault="00353ACF" w:rsidP="00EE5866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 xml:space="preserve">xx / </w:t>
            </w:r>
            <w:r w:rsidR="00EE5866">
              <w:rPr>
                <w:rFonts w:asciiTheme="minorBidi" w:hAnsiTheme="minorBidi" w:cstheme="minorBidi"/>
                <w:sz w:val="16"/>
                <w:szCs w:val="16"/>
              </w:rPr>
              <w:t>PN16</w:t>
            </w:r>
            <w:r w:rsidR="00F05BA1" w:rsidRPr="00042825">
              <w:rPr>
                <w:rFonts w:asciiTheme="minorBidi" w:hAnsiTheme="minorBidi" w:cstheme="minorBidi"/>
                <w:sz w:val="16"/>
                <w:szCs w:val="16"/>
              </w:rPr>
              <w:t xml:space="preserve"> / </w:t>
            </w:r>
            <w:r w:rsidR="00F05BA1">
              <w:rPr>
                <w:rFonts w:asciiTheme="minorBidi" w:hAnsiTheme="minorBidi" w:cstheme="minorBidi"/>
                <w:sz w:val="16"/>
                <w:szCs w:val="16"/>
              </w:rPr>
              <w:t>RF</w:t>
            </w:r>
          </w:p>
        </w:tc>
        <w:tc>
          <w:tcPr>
            <w:tcW w:w="1985" w:type="dxa"/>
            <w:tcBorders>
              <w:left w:val="nil"/>
              <w:bottom w:val="nil"/>
            </w:tcBorders>
            <w:vAlign w:val="center"/>
          </w:tcPr>
          <w:p w:rsidR="008A7719" w:rsidRPr="00CD5D7B" w:rsidRDefault="008A7719" w:rsidP="008A771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N</w:t>
            </w:r>
            <w:r w:rsidRPr="0083204C"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1</w:t>
            </w:r>
            <w:r w:rsidRPr="00CD5D7B">
              <w:rPr>
                <w:rFonts w:asciiTheme="minorBidi" w:hAnsiTheme="minorBidi" w:cstheme="minorBidi"/>
                <w:sz w:val="16"/>
                <w:szCs w:val="16"/>
              </w:rPr>
              <w:t xml:space="preserve"> (Suction)</w:t>
            </w:r>
          </w:p>
        </w:tc>
      </w:tr>
      <w:tr w:rsidR="008A7719" w:rsidRPr="00CD5D7B" w:rsidTr="00A26237">
        <w:trPr>
          <w:trHeight w:val="232"/>
        </w:trPr>
        <w:tc>
          <w:tcPr>
            <w:tcW w:w="7199" w:type="dxa"/>
            <w:gridSpan w:val="2"/>
            <w:vMerge/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A7719" w:rsidRPr="00CD5D7B" w:rsidRDefault="00353ACF" w:rsidP="00EE5866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 xml:space="preserve">xx / </w:t>
            </w:r>
            <w:r w:rsidR="00EE5866">
              <w:rPr>
                <w:rFonts w:asciiTheme="minorBidi" w:hAnsiTheme="minorBidi" w:cstheme="minorBidi"/>
                <w:sz w:val="16"/>
                <w:szCs w:val="16"/>
              </w:rPr>
              <w:t>PN40</w:t>
            </w:r>
            <w:r w:rsidR="00F05BA1" w:rsidRPr="00042825">
              <w:rPr>
                <w:rFonts w:asciiTheme="minorBidi" w:hAnsiTheme="minorBidi" w:cstheme="minorBidi"/>
                <w:sz w:val="16"/>
                <w:szCs w:val="16"/>
              </w:rPr>
              <w:t xml:space="preserve"> / </w:t>
            </w:r>
            <w:r w:rsidR="00F05BA1">
              <w:rPr>
                <w:rFonts w:asciiTheme="minorBidi" w:hAnsiTheme="minorBidi" w:cstheme="minorBidi"/>
                <w:sz w:val="16"/>
                <w:szCs w:val="16"/>
              </w:rPr>
              <w:t>RF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8A7719" w:rsidRPr="00CD5D7B" w:rsidRDefault="008A7719" w:rsidP="008A771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N</w:t>
            </w:r>
            <w:r w:rsidRPr="0083204C"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2</w:t>
            </w:r>
            <w:r w:rsidRPr="00CD5D7B">
              <w:rPr>
                <w:rFonts w:asciiTheme="minorBidi" w:hAnsiTheme="minorBidi" w:cstheme="minorBidi"/>
                <w:sz w:val="16"/>
                <w:szCs w:val="16"/>
              </w:rPr>
              <w:t xml:space="preserve"> (Discharge)</w:t>
            </w:r>
          </w:p>
        </w:tc>
      </w:tr>
      <w:tr w:rsidR="000D5856" w:rsidRPr="00CD5D7B" w:rsidTr="00A26237">
        <w:trPr>
          <w:trHeight w:val="178"/>
        </w:trPr>
        <w:tc>
          <w:tcPr>
            <w:tcW w:w="7199" w:type="dxa"/>
            <w:gridSpan w:val="2"/>
            <w:vMerge/>
            <w:vAlign w:val="center"/>
          </w:tcPr>
          <w:p w:rsidR="000D5856" w:rsidRPr="00CD5D7B" w:rsidRDefault="000D5856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right w:val="nil"/>
            </w:tcBorders>
            <w:vAlign w:val="center"/>
          </w:tcPr>
          <w:p w:rsidR="000D5856" w:rsidRDefault="000D5856" w:rsidP="008A771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EN 1092</w:t>
            </w:r>
            <w:r w:rsidR="00040156">
              <w:rPr>
                <w:rFonts w:asciiTheme="minorBidi" w:hAnsiTheme="minorBidi" w:cstheme="minorBidi"/>
                <w:sz w:val="16"/>
                <w:szCs w:val="16"/>
              </w:rPr>
              <w:t>-1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0D5856" w:rsidRPr="00CD5D7B" w:rsidRDefault="000D5856" w:rsidP="008A771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Flanges Standard</w:t>
            </w:r>
          </w:p>
        </w:tc>
      </w:tr>
      <w:tr w:rsidR="008A7719" w:rsidRPr="00CD5D7B" w:rsidTr="00A26237">
        <w:trPr>
          <w:trHeight w:val="42"/>
        </w:trPr>
        <w:tc>
          <w:tcPr>
            <w:tcW w:w="7199" w:type="dxa"/>
            <w:gridSpan w:val="2"/>
            <w:vMerge/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3969" w:type="dxa"/>
            <w:gridSpan w:val="3"/>
            <w:shd w:val="clear" w:color="auto" w:fill="D9D9D9" w:themeFill="background1" w:themeFillShade="D9"/>
            <w:vAlign w:val="center"/>
          </w:tcPr>
          <w:p w:rsidR="008A7719" w:rsidRPr="00CD5D7B" w:rsidRDefault="008A7719" w:rsidP="008A771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13F11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Notes:</w:t>
            </w:r>
          </w:p>
        </w:tc>
      </w:tr>
      <w:tr w:rsidR="008A7719" w:rsidRPr="00CD5D7B" w:rsidTr="00A26237">
        <w:trPr>
          <w:trHeight w:val="2518"/>
        </w:trPr>
        <w:tc>
          <w:tcPr>
            <w:tcW w:w="719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8A7719" w:rsidRPr="00CD5D7B" w:rsidRDefault="008A7719" w:rsidP="008A771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1-Dimensions are in mm</w:t>
            </w:r>
          </w:p>
          <w:p w:rsidR="00957A30" w:rsidRPr="002E7DD9" w:rsidRDefault="008A7719" w:rsidP="002E7DD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2-Drawings is not to scale, Not to be used for construction</w:t>
            </w:r>
          </w:p>
        </w:tc>
      </w:tr>
      <w:tr w:rsidR="002F4FF5" w:rsidRPr="00CD5D7B" w:rsidTr="00A26237">
        <w:trPr>
          <w:trHeight w:val="71"/>
        </w:trPr>
        <w:tc>
          <w:tcPr>
            <w:tcW w:w="719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F4FF5" w:rsidRPr="00CD5D7B" w:rsidRDefault="00DF11C8" w:rsidP="00DF11C8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  <w:r w:rsidRPr="00DF11C8">
              <w:rPr>
                <w:rFonts w:asciiTheme="minorBidi" w:hAnsiTheme="minorBidi" w:cstheme="minorBidi"/>
                <w:b/>
                <w:bCs/>
                <w:sz w:val="18"/>
                <w:szCs w:val="20"/>
              </w:rPr>
              <w:t>Doc. No.:</w:t>
            </w:r>
          </w:p>
        </w:tc>
        <w:tc>
          <w:tcPr>
            <w:tcW w:w="396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2F4FF5" w:rsidRPr="00957A30" w:rsidRDefault="002F4FF5" w:rsidP="002F4FF5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  <w:r w:rsidRPr="00BE3189">
              <w:rPr>
                <w:rFonts w:asciiTheme="minorBidi" w:hAnsiTheme="minorBidi" w:cstheme="minorBidi"/>
                <w:b/>
                <w:bCs/>
                <w:sz w:val="18"/>
                <w:szCs w:val="20"/>
              </w:rPr>
              <w:t>ARYA SEPEHR KAYHAN</w:t>
            </w:r>
          </w:p>
        </w:tc>
      </w:tr>
    </w:tbl>
    <w:p w:rsidR="00957A30" w:rsidRPr="00BE3189" w:rsidRDefault="00957A30">
      <w:pPr>
        <w:bidi w:val="0"/>
        <w:rPr>
          <w:rFonts w:asciiTheme="minorBidi" w:hAnsiTheme="minorBidi" w:cstheme="minorBidi"/>
          <w:b/>
          <w:bCs/>
          <w:sz w:val="18"/>
          <w:szCs w:val="20"/>
        </w:rPr>
      </w:pPr>
    </w:p>
    <w:sectPr w:rsidR="00957A30" w:rsidRPr="00BE3189" w:rsidSect="00BD668D">
      <w:pgSz w:w="11906" w:h="16838"/>
      <w:pgMar w:top="284" w:right="424" w:bottom="142" w:left="28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262" w:rsidRDefault="00521262" w:rsidP="00A221EA">
      <w:pPr>
        <w:spacing w:after="0" w:line="240" w:lineRule="auto"/>
      </w:pPr>
      <w:r>
        <w:separator/>
      </w:r>
    </w:p>
  </w:endnote>
  <w:endnote w:type="continuationSeparator" w:id="0">
    <w:p w:rsidR="00521262" w:rsidRDefault="00521262" w:rsidP="00A2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262" w:rsidRDefault="00521262" w:rsidP="00A221EA">
      <w:pPr>
        <w:spacing w:after="0" w:line="240" w:lineRule="auto"/>
      </w:pPr>
      <w:r>
        <w:separator/>
      </w:r>
    </w:p>
  </w:footnote>
  <w:footnote w:type="continuationSeparator" w:id="0">
    <w:p w:rsidR="00521262" w:rsidRDefault="00521262" w:rsidP="00A221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8D"/>
    <w:rsid w:val="00006181"/>
    <w:rsid w:val="000137F8"/>
    <w:rsid w:val="00015273"/>
    <w:rsid w:val="00022159"/>
    <w:rsid w:val="0002475F"/>
    <w:rsid w:val="00033863"/>
    <w:rsid w:val="00040156"/>
    <w:rsid w:val="00054239"/>
    <w:rsid w:val="000654CB"/>
    <w:rsid w:val="0007185A"/>
    <w:rsid w:val="00072AD4"/>
    <w:rsid w:val="000767B7"/>
    <w:rsid w:val="00080832"/>
    <w:rsid w:val="00084BB6"/>
    <w:rsid w:val="00085EFD"/>
    <w:rsid w:val="00086D18"/>
    <w:rsid w:val="000877A4"/>
    <w:rsid w:val="000974D1"/>
    <w:rsid w:val="000A39ED"/>
    <w:rsid w:val="000A5007"/>
    <w:rsid w:val="000A56CE"/>
    <w:rsid w:val="000A5A44"/>
    <w:rsid w:val="000A680E"/>
    <w:rsid w:val="000A7F67"/>
    <w:rsid w:val="000B0FFC"/>
    <w:rsid w:val="000B13A6"/>
    <w:rsid w:val="000B7D7A"/>
    <w:rsid w:val="000C0061"/>
    <w:rsid w:val="000D5856"/>
    <w:rsid w:val="000E4DD0"/>
    <w:rsid w:val="000F248F"/>
    <w:rsid w:val="00112A37"/>
    <w:rsid w:val="001207CF"/>
    <w:rsid w:val="001229A1"/>
    <w:rsid w:val="00127064"/>
    <w:rsid w:val="00127F84"/>
    <w:rsid w:val="00130764"/>
    <w:rsid w:val="00131D9A"/>
    <w:rsid w:val="00131E57"/>
    <w:rsid w:val="00133B56"/>
    <w:rsid w:val="00135291"/>
    <w:rsid w:val="001400D6"/>
    <w:rsid w:val="00150D97"/>
    <w:rsid w:val="001556F1"/>
    <w:rsid w:val="00155B17"/>
    <w:rsid w:val="00161D43"/>
    <w:rsid w:val="00163AFA"/>
    <w:rsid w:val="0017106A"/>
    <w:rsid w:val="00172639"/>
    <w:rsid w:val="00181DAA"/>
    <w:rsid w:val="00185B39"/>
    <w:rsid w:val="00192B2A"/>
    <w:rsid w:val="001A7CCB"/>
    <w:rsid w:val="001B5D40"/>
    <w:rsid w:val="001E0086"/>
    <w:rsid w:val="001E2DD1"/>
    <w:rsid w:val="001E79AD"/>
    <w:rsid w:val="001F4862"/>
    <w:rsid w:val="00203071"/>
    <w:rsid w:val="00214BD8"/>
    <w:rsid w:val="00222863"/>
    <w:rsid w:val="00230248"/>
    <w:rsid w:val="002350A8"/>
    <w:rsid w:val="0023551D"/>
    <w:rsid w:val="002406AF"/>
    <w:rsid w:val="00240A25"/>
    <w:rsid w:val="0024713E"/>
    <w:rsid w:val="00260FFE"/>
    <w:rsid w:val="0026111A"/>
    <w:rsid w:val="00264BCF"/>
    <w:rsid w:val="00277C15"/>
    <w:rsid w:val="002817AB"/>
    <w:rsid w:val="00284857"/>
    <w:rsid w:val="00297FA1"/>
    <w:rsid w:val="002A52E2"/>
    <w:rsid w:val="002B5632"/>
    <w:rsid w:val="002C3B89"/>
    <w:rsid w:val="002C61AE"/>
    <w:rsid w:val="002D1391"/>
    <w:rsid w:val="002D3C79"/>
    <w:rsid w:val="002E6547"/>
    <w:rsid w:val="002E7DD9"/>
    <w:rsid w:val="002F4FF5"/>
    <w:rsid w:val="00300B29"/>
    <w:rsid w:val="00303A7B"/>
    <w:rsid w:val="0030426D"/>
    <w:rsid w:val="003076FB"/>
    <w:rsid w:val="00317E69"/>
    <w:rsid w:val="00322475"/>
    <w:rsid w:val="00351F7F"/>
    <w:rsid w:val="003539A8"/>
    <w:rsid w:val="00353ACF"/>
    <w:rsid w:val="00354ECD"/>
    <w:rsid w:val="003554C5"/>
    <w:rsid w:val="003569E1"/>
    <w:rsid w:val="003577C6"/>
    <w:rsid w:val="00357843"/>
    <w:rsid w:val="00357BA5"/>
    <w:rsid w:val="003605C7"/>
    <w:rsid w:val="003630B5"/>
    <w:rsid w:val="003666FE"/>
    <w:rsid w:val="00367E98"/>
    <w:rsid w:val="003746BF"/>
    <w:rsid w:val="0037706A"/>
    <w:rsid w:val="00384A28"/>
    <w:rsid w:val="003874B8"/>
    <w:rsid w:val="003926EF"/>
    <w:rsid w:val="00392D4B"/>
    <w:rsid w:val="00395607"/>
    <w:rsid w:val="003A58D3"/>
    <w:rsid w:val="003B28AC"/>
    <w:rsid w:val="003B3785"/>
    <w:rsid w:val="003C051A"/>
    <w:rsid w:val="003C4F59"/>
    <w:rsid w:val="003C5C76"/>
    <w:rsid w:val="003C5F2A"/>
    <w:rsid w:val="003D36EB"/>
    <w:rsid w:val="003D3C19"/>
    <w:rsid w:val="003D4D0D"/>
    <w:rsid w:val="003D6C5F"/>
    <w:rsid w:val="003E11C9"/>
    <w:rsid w:val="003F1825"/>
    <w:rsid w:val="00407DB1"/>
    <w:rsid w:val="00414F5D"/>
    <w:rsid w:val="004158E7"/>
    <w:rsid w:val="00420749"/>
    <w:rsid w:val="00424381"/>
    <w:rsid w:val="00430081"/>
    <w:rsid w:val="00430BB4"/>
    <w:rsid w:val="00431CF0"/>
    <w:rsid w:val="00435C2E"/>
    <w:rsid w:val="0044728F"/>
    <w:rsid w:val="00456B44"/>
    <w:rsid w:val="00457E0F"/>
    <w:rsid w:val="00461B54"/>
    <w:rsid w:val="00462D5E"/>
    <w:rsid w:val="00471945"/>
    <w:rsid w:val="00485AB8"/>
    <w:rsid w:val="004909A2"/>
    <w:rsid w:val="00490D76"/>
    <w:rsid w:val="00493994"/>
    <w:rsid w:val="004A20E9"/>
    <w:rsid w:val="004C53D2"/>
    <w:rsid w:val="004D2DF6"/>
    <w:rsid w:val="004E5289"/>
    <w:rsid w:val="00502E14"/>
    <w:rsid w:val="00506246"/>
    <w:rsid w:val="0051249A"/>
    <w:rsid w:val="005157B9"/>
    <w:rsid w:val="00521262"/>
    <w:rsid w:val="0052210F"/>
    <w:rsid w:val="005236CE"/>
    <w:rsid w:val="00524552"/>
    <w:rsid w:val="00524D46"/>
    <w:rsid w:val="00530C20"/>
    <w:rsid w:val="00537344"/>
    <w:rsid w:val="005430A9"/>
    <w:rsid w:val="005430F7"/>
    <w:rsid w:val="00545692"/>
    <w:rsid w:val="00546B70"/>
    <w:rsid w:val="00551895"/>
    <w:rsid w:val="00551E07"/>
    <w:rsid w:val="005538EE"/>
    <w:rsid w:val="00553EAB"/>
    <w:rsid w:val="00555804"/>
    <w:rsid w:val="00561A7D"/>
    <w:rsid w:val="00562959"/>
    <w:rsid w:val="00564A6A"/>
    <w:rsid w:val="005826CA"/>
    <w:rsid w:val="0058281F"/>
    <w:rsid w:val="005840FD"/>
    <w:rsid w:val="00587769"/>
    <w:rsid w:val="00587CA7"/>
    <w:rsid w:val="00591C1F"/>
    <w:rsid w:val="00592D81"/>
    <w:rsid w:val="005932E3"/>
    <w:rsid w:val="00597280"/>
    <w:rsid w:val="005A397D"/>
    <w:rsid w:val="005A3D7C"/>
    <w:rsid w:val="005A73BA"/>
    <w:rsid w:val="005A7F82"/>
    <w:rsid w:val="005C26D0"/>
    <w:rsid w:val="005C2BCA"/>
    <w:rsid w:val="005C2FD6"/>
    <w:rsid w:val="005C4176"/>
    <w:rsid w:val="005D034C"/>
    <w:rsid w:val="005E58B3"/>
    <w:rsid w:val="005E6ECA"/>
    <w:rsid w:val="00604E88"/>
    <w:rsid w:val="006123DF"/>
    <w:rsid w:val="00643D0A"/>
    <w:rsid w:val="00645976"/>
    <w:rsid w:val="0064646A"/>
    <w:rsid w:val="00671902"/>
    <w:rsid w:val="00683900"/>
    <w:rsid w:val="00692287"/>
    <w:rsid w:val="00696960"/>
    <w:rsid w:val="00697B84"/>
    <w:rsid w:val="006A41AC"/>
    <w:rsid w:val="006A7C5B"/>
    <w:rsid w:val="006B4F3C"/>
    <w:rsid w:val="006D330F"/>
    <w:rsid w:val="006E3424"/>
    <w:rsid w:val="006F4EF7"/>
    <w:rsid w:val="00702BDA"/>
    <w:rsid w:val="00707F14"/>
    <w:rsid w:val="00707F8D"/>
    <w:rsid w:val="00711084"/>
    <w:rsid w:val="00712227"/>
    <w:rsid w:val="007159F7"/>
    <w:rsid w:val="00717643"/>
    <w:rsid w:val="00730418"/>
    <w:rsid w:val="00741B02"/>
    <w:rsid w:val="00742A46"/>
    <w:rsid w:val="00770867"/>
    <w:rsid w:val="00773202"/>
    <w:rsid w:val="00774CAA"/>
    <w:rsid w:val="007852B8"/>
    <w:rsid w:val="007A66D3"/>
    <w:rsid w:val="007B5435"/>
    <w:rsid w:val="007C2DF0"/>
    <w:rsid w:val="007C38AC"/>
    <w:rsid w:val="007C5E7D"/>
    <w:rsid w:val="007D0513"/>
    <w:rsid w:val="007E2EB2"/>
    <w:rsid w:val="007E6AA8"/>
    <w:rsid w:val="007E7D5D"/>
    <w:rsid w:val="007F0053"/>
    <w:rsid w:val="007F0951"/>
    <w:rsid w:val="007F0EEF"/>
    <w:rsid w:val="007F118E"/>
    <w:rsid w:val="007F5BC5"/>
    <w:rsid w:val="008000B8"/>
    <w:rsid w:val="00807424"/>
    <w:rsid w:val="0081422E"/>
    <w:rsid w:val="00821214"/>
    <w:rsid w:val="00823AA7"/>
    <w:rsid w:val="00825EAD"/>
    <w:rsid w:val="00826D7D"/>
    <w:rsid w:val="0082765A"/>
    <w:rsid w:val="0083204C"/>
    <w:rsid w:val="00832D74"/>
    <w:rsid w:val="00847C00"/>
    <w:rsid w:val="00851B40"/>
    <w:rsid w:val="008805A0"/>
    <w:rsid w:val="008839C9"/>
    <w:rsid w:val="0089786C"/>
    <w:rsid w:val="008A7719"/>
    <w:rsid w:val="008B43A4"/>
    <w:rsid w:val="008B55A3"/>
    <w:rsid w:val="008B658B"/>
    <w:rsid w:val="008B6BC6"/>
    <w:rsid w:val="008C75E1"/>
    <w:rsid w:val="008F16D9"/>
    <w:rsid w:val="008F3F59"/>
    <w:rsid w:val="008F74D2"/>
    <w:rsid w:val="008F7A7F"/>
    <w:rsid w:val="009201F8"/>
    <w:rsid w:val="009274A6"/>
    <w:rsid w:val="00927B4F"/>
    <w:rsid w:val="00936BD1"/>
    <w:rsid w:val="0095242A"/>
    <w:rsid w:val="009535E7"/>
    <w:rsid w:val="00955153"/>
    <w:rsid w:val="00957A30"/>
    <w:rsid w:val="00963412"/>
    <w:rsid w:val="00970E21"/>
    <w:rsid w:val="00971151"/>
    <w:rsid w:val="009711F7"/>
    <w:rsid w:val="00972559"/>
    <w:rsid w:val="00994D6E"/>
    <w:rsid w:val="009B1A9A"/>
    <w:rsid w:val="009B5321"/>
    <w:rsid w:val="009C5775"/>
    <w:rsid w:val="009D14BF"/>
    <w:rsid w:val="009D34C6"/>
    <w:rsid w:val="009D3C7A"/>
    <w:rsid w:val="009D4F1D"/>
    <w:rsid w:val="009D6965"/>
    <w:rsid w:val="009D7C48"/>
    <w:rsid w:val="009E24E0"/>
    <w:rsid w:val="009E64FB"/>
    <w:rsid w:val="009E6770"/>
    <w:rsid w:val="009E750D"/>
    <w:rsid w:val="009E7FB1"/>
    <w:rsid w:val="009F5C64"/>
    <w:rsid w:val="009F64CC"/>
    <w:rsid w:val="00A00B3A"/>
    <w:rsid w:val="00A17367"/>
    <w:rsid w:val="00A221EA"/>
    <w:rsid w:val="00A233D8"/>
    <w:rsid w:val="00A24916"/>
    <w:rsid w:val="00A26237"/>
    <w:rsid w:val="00A3452D"/>
    <w:rsid w:val="00A357AF"/>
    <w:rsid w:val="00A60472"/>
    <w:rsid w:val="00A83DDE"/>
    <w:rsid w:val="00A84C43"/>
    <w:rsid w:val="00A84DD8"/>
    <w:rsid w:val="00A8712B"/>
    <w:rsid w:val="00A9626D"/>
    <w:rsid w:val="00A96688"/>
    <w:rsid w:val="00A97C7E"/>
    <w:rsid w:val="00AA5BB5"/>
    <w:rsid w:val="00AB3BFA"/>
    <w:rsid w:val="00AD0752"/>
    <w:rsid w:val="00AD3290"/>
    <w:rsid w:val="00AD4A72"/>
    <w:rsid w:val="00AD755A"/>
    <w:rsid w:val="00AE3743"/>
    <w:rsid w:val="00AF2B73"/>
    <w:rsid w:val="00AF2D8C"/>
    <w:rsid w:val="00AF490F"/>
    <w:rsid w:val="00B0355C"/>
    <w:rsid w:val="00B06962"/>
    <w:rsid w:val="00B107CF"/>
    <w:rsid w:val="00B132BE"/>
    <w:rsid w:val="00B1390D"/>
    <w:rsid w:val="00B13A55"/>
    <w:rsid w:val="00B1499D"/>
    <w:rsid w:val="00B16809"/>
    <w:rsid w:val="00B30707"/>
    <w:rsid w:val="00B37E2B"/>
    <w:rsid w:val="00B565C6"/>
    <w:rsid w:val="00B6024C"/>
    <w:rsid w:val="00B60263"/>
    <w:rsid w:val="00B63C52"/>
    <w:rsid w:val="00B7454A"/>
    <w:rsid w:val="00B75B2E"/>
    <w:rsid w:val="00B7746F"/>
    <w:rsid w:val="00B77BFF"/>
    <w:rsid w:val="00B80904"/>
    <w:rsid w:val="00B822B0"/>
    <w:rsid w:val="00B86059"/>
    <w:rsid w:val="00B91D7A"/>
    <w:rsid w:val="00BA73DF"/>
    <w:rsid w:val="00BB0B35"/>
    <w:rsid w:val="00BB4365"/>
    <w:rsid w:val="00BB5ABA"/>
    <w:rsid w:val="00BC7AF4"/>
    <w:rsid w:val="00BD4AA8"/>
    <w:rsid w:val="00BD668D"/>
    <w:rsid w:val="00BE3189"/>
    <w:rsid w:val="00BE77C5"/>
    <w:rsid w:val="00C040A7"/>
    <w:rsid w:val="00C0560F"/>
    <w:rsid w:val="00C13357"/>
    <w:rsid w:val="00C227F4"/>
    <w:rsid w:val="00C23F5E"/>
    <w:rsid w:val="00C25D5D"/>
    <w:rsid w:val="00C30A89"/>
    <w:rsid w:val="00C34EFC"/>
    <w:rsid w:val="00C407A8"/>
    <w:rsid w:val="00C407E0"/>
    <w:rsid w:val="00C41B15"/>
    <w:rsid w:val="00C432AC"/>
    <w:rsid w:val="00C55A3E"/>
    <w:rsid w:val="00C57F07"/>
    <w:rsid w:val="00C7148B"/>
    <w:rsid w:val="00C71817"/>
    <w:rsid w:val="00C816BF"/>
    <w:rsid w:val="00C84731"/>
    <w:rsid w:val="00C924B9"/>
    <w:rsid w:val="00C9328F"/>
    <w:rsid w:val="00CA4B74"/>
    <w:rsid w:val="00CB48B0"/>
    <w:rsid w:val="00CC61E5"/>
    <w:rsid w:val="00CC71DE"/>
    <w:rsid w:val="00CD32E9"/>
    <w:rsid w:val="00CD34C6"/>
    <w:rsid w:val="00CD5D7B"/>
    <w:rsid w:val="00CD7E9D"/>
    <w:rsid w:val="00CE0F78"/>
    <w:rsid w:val="00CE6FC8"/>
    <w:rsid w:val="00D105A1"/>
    <w:rsid w:val="00D1616A"/>
    <w:rsid w:val="00D20593"/>
    <w:rsid w:val="00D22DC1"/>
    <w:rsid w:val="00D32D87"/>
    <w:rsid w:val="00D4416E"/>
    <w:rsid w:val="00D46E83"/>
    <w:rsid w:val="00D555A2"/>
    <w:rsid w:val="00D561D2"/>
    <w:rsid w:val="00D60259"/>
    <w:rsid w:val="00D63106"/>
    <w:rsid w:val="00D64901"/>
    <w:rsid w:val="00D71838"/>
    <w:rsid w:val="00D73FD3"/>
    <w:rsid w:val="00D76F06"/>
    <w:rsid w:val="00D85048"/>
    <w:rsid w:val="00D94C36"/>
    <w:rsid w:val="00DA0299"/>
    <w:rsid w:val="00DA445F"/>
    <w:rsid w:val="00DB398B"/>
    <w:rsid w:val="00DB4ECA"/>
    <w:rsid w:val="00DB5219"/>
    <w:rsid w:val="00DB7340"/>
    <w:rsid w:val="00DB7505"/>
    <w:rsid w:val="00DD456B"/>
    <w:rsid w:val="00DE2BBE"/>
    <w:rsid w:val="00DF11C8"/>
    <w:rsid w:val="00DF7A5E"/>
    <w:rsid w:val="00E02DA4"/>
    <w:rsid w:val="00E044B1"/>
    <w:rsid w:val="00E11FFC"/>
    <w:rsid w:val="00E13F11"/>
    <w:rsid w:val="00E21594"/>
    <w:rsid w:val="00E22055"/>
    <w:rsid w:val="00E30CF4"/>
    <w:rsid w:val="00E35C25"/>
    <w:rsid w:val="00E427FB"/>
    <w:rsid w:val="00E446AD"/>
    <w:rsid w:val="00E4710F"/>
    <w:rsid w:val="00E47169"/>
    <w:rsid w:val="00E51878"/>
    <w:rsid w:val="00E5191F"/>
    <w:rsid w:val="00E63168"/>
    <w:rsid w:val="00E63464"/>
    <w:rsid w:val="00E67AE9"/>
    <w:rsid w:val="00E80508"/>
    <w:rsid w:val="00E8694A"/>
    <w:rsid w:val="00EA6DFE"/>
    <w:rsid w:val="00EB4897"/>
    <w:rsid w:val="00EB6561"/>
    <w:rsid w:val="00EC0FC2"/>
    <w:rsid w:val="00ED783F"/>
    <w:rsid w:val="00EE25CB"/>
    <w:rsid w:val="00EE276F"/>
    <w:rsid w:val="00EE57AE"/>
    <w:rsid w:val="00EE5866"/>
    <w:rsid w:val="00EE5BD5"/>
    <w:rsid w:val="00EF1CE6"/>
    <w:rsid w:val="00F04D4A"/>
    <w:rsid w:val="00F051DD"/>
    <w:rsid w:val="00F05BA1"/>
    <w:rsid w:val="00F11F5F"/>
    <w:rsid w:val="00F13552"/>
    <w:rsid w:val="00F16C39"/>
    <w:rsid w:val="00F27EC1"/>
    <w:rsid w:val="00F363E6"/>
    <w:rsid w:val="00F45F2E"/>
    <w:rsid w:val="00F52BEE"/>
    <w:rsid w:val="00F701B2"/>
    <w:rsid w:val="00F77FC1"/>
    <w:rsid w:val="00F87DDB"/>
    <w:rsid w:val="00F902D7"/>
    <w:rsid w:val="00F913CA"/>
    <w:rsid w:val="00F91CEF"/>
    <w:rsid w:val="00F964B5"/>
    <w:rsid w:val="00FA4950"/>
    <w:rsid w:val="00FA7C52"/>
    <w:rsid w:val="00FB7FF9"/>
    <w:rsid w:val="00FC0480"/>
    <w:rsid w:val="00FC1777"/>
    <w:rsid w:val="00FC3457"/>
    <w:rsid w:val="00FC3F90"/>
    <w:rsid w:val="00FC63AC"/>
    <w:rsid w:val="00FE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919FC2-8706-4F74-AF47-3B1A58C0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4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8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2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1EA"/>
  </w:style>
  <w:style w:type="paragraph" w:styleId="Footer">
    <w:name w:val="footer"/>
    <w:basedOn w:val="Normal"/>
    <w:link w:val="FooterChar"/>
    <w:uiPriority w:val="99"/>
    <w:unhideWhenUsed/>
    <w:rsid w:val="00A22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1EA"/>
  </w:style>
  <w:style w:type="paragraph" w:styleId="NoSpacing">
    <w:name w:val="No Spacing"/>
    <w:uiPriority w:val="1"/>
    <w:qFormat/>
    <w:rsid w:val="00CD5D7B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Esmaeilzadeh</cp:lastModifiedBy>
  <cp:revision>166</cp:revision>
  <cp:lastPrinted>2014-12-28T14:36:00Z</cp:lastPrinted>
  <dcterms:created xsi:type="dcterms:W3CDTF">2014-12-27T10:42:00Z</dcterms:created>
  <dcterms:modified xsi:type="dcterms:W3CDTF">2015-01-24T10:55:00Z</dcterms:modified>
</cp:coreProperties>
</file>